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49" w:rsidRDefault="007E0EC2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 </w:t>
      </w:r>
    </w:p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72487B8C" wp14:editId="61B89B26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:rsidR="00B7615C" w:rsidRPr="00D27787" w:rsidRDefault="00B7615C" w:rsidP="00C10E4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277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724E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llegato D</w:t>
      </w:r>
      <w:r w:rsidR="00D277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</w:t>
      </w:r>
      <w:r w:rsidR="00F0545A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:rsidR="00EE6C70" w:rsidRPr="0048061F" w:rsidRDefault="00EE6C70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Spett.le</w:t>
      </w: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Regione Marche</w:t>
      </w: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Servizio Politiche Sociali e Sport</w:t>
      </w: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Via G. da Fabriano n. 3</w:t>
      </w:r>
    </w:p>
    <w:p w:rsidR="002F308C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60125 - </w:t>
      </w: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Ancona </w:t>
      </w:r>
    </w:p>
    <w:p w:rsidR="002F308C" w:rsidRDefault="00EF4EAB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hyperlink r:id="rId9" w:history="1">
        <w:r w:rsidR="002F308C" w:rsidRPr="00F30B27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it-IT"/>
          </w:rPr>
          <w:t>regione.marche.politichesociali@emarche.it</w:t>
        </w:r>
      </w:hyperlink>
    </w:p>
    <w:p w:rsidR="00EE6C70" w:rsidRDefault="00EE6C7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075330" w:rsidRPr="0048061F" w:rsidRDefault="0007533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B7615C" w:rsidRPr="006E1571" w:rsidRDefault="00B7615C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15C" w:rsidRPr="002E2F78" w:rsidRDefault="00B7615C" w:rsidP="002E2F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6E157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E15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E2F78" w:rsidRPr="00C16538">
        <w:rPr>
          <w:rFonts w:ascii="Arial" w:hAnsi="Arial" w:cs="Arial"/>
          <w:b/>
          <w:sz w:val="24"/>
          <w:szCs w:val="24"/>
        </w:rPr>
        <w:t>POC Marche 2014-2020 - SNAI Area Interna “Appennino Basso Pesarese e Anconetano” e Area Interna “Alto Maceratese” – Implementazione e miglioramento dei servizi erogati dagli Ambiti Territoriali Sociali nei comuni delle Aree Interne”</w:t>
      </w:r>
      <w:r w:rsidR="002E2F78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155FF6"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RICHIESTA PAGAMENTO </w:t>
      </w:r>
      <w:r w:rsidR="00D27DE4">
        <w:rPr>
          <w:rFonts w:ascii="Times New Roman" w:eastAsia="Times New Roman" w:hAnsi="Times New Roman" w:cs="Times New Roman"/>
          <w:b/>
          <w:bCs/>
          <w:sz w:val="24"/>
          <w:szCs w:val="24"/>
        </w:rPr>
        <w:t>SECONDO</w:t>
      </w:r>
      <w:r w:rsidR="004D2D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ANTICIPO 45</w:t>
      </w:r>
      <w:r w:rsidR="00EE6C70"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609" w:rsidRDefault="00212D1C" w:rsidP="0048061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Il sottoscritto_______________________________ nato a ________________________ (_____)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il __/__/___</w:t>
      </w:r>
      <w:r w:rsidR="0048061F" w:rsidRPr="004806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residente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nel Comune di _____________________</w:t>
      </w:r>
      <w:r w:rsidR="008E760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 xml:space="preserve">Via/Piazza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8E7609">
        <w:rPr>
          <w:rFonts w:ascii="Times New Roman" w:eastAsia="Times New Roman" w:hAnsi="Times New Roman" w:cs="Times New Roman"/>
          <w:sz w:val="24"/>
          <w:szCs w:val="24"/>
        </w:rPr>
        <w:t>___________________ n. ______________</w:t>
      </w:r>
    </w:p>
    <w:p w:rsidR="00EF4EAB" w:rsidRDefault="00212D1C" w:rsidP="00451B6A">
      <w:pPr>
        <w:pStyle w:val="Default"/>
        <w:jc w:val="both"/>
        <w:rPr>
          <w:rFonts w:eastAsia="Times New Roman"/>
        </w:rPr>
      </w:pPr>
      <w:r w:rsidRPr="0048061F">
        <w:rPr>
          <w:rFonts w:eastAsia="Times New Roman"/>
        </w:rPr>
        <w:t>C.F. ________________________</w:t>
      </w:r>
      <w:r w:rsidR="0048061F" w:rsidRPr="0048061F">
        <w:rPr>
          <w:rFonts w:eastAsia="Times New Roman"/>
        </w:rPr>
        <w:t>_______</w:t>
      </w:r>
      <w:r w:rsidR="009C1019">
        <w:rPr>
          <w:rFonts w:eastAsia="Times New Roman"/>
        </w:rPr>
        <w:t xml:space="preserve"> </w:t>
      </w:r>
      <w:r w:rsidRPr="0048061F">
        <w:rPr>
          <w:rFonts w:eastAsia="Times New Roman"/>
        </w:rPr>
        <w:t xml:space="preserve">in qualità di legale rappresentante dell’Ente </w:t>
      </w:r>
      <w:r w:rsidR="002D7BBD">
        <w:rPr>
          <w:rFonts w:eastAsia="Times New Roman"/>
        </w:rPr>
        <w:t xml:space="preserve">attuatore </w:t>
      </w:r>
      <w:r w:rsidRPr="0048061F">
        <w:rPr>
          <w:rFonts w:eastAsia="Times New Roman"/>
        </w:rPr>
        <w:t>___________________________________________ con sede legale ___________________________ (______) in Via/Piazza ___________________</w:t>
      </w:r>
      <w:r w:rsidR="00135997" w:rsidRPr="0048061F">
        <w:rPr>
          <w:rFonts w:eastAsia="Times New Roman"/>
        </w:rPr>
        <w:t xml:space="preserve"> </w:t>
      </w:r>
      <w:r w:rsidRPr="0048061F">
        <w:rPr>
          <w:rFonts w:eastAsia="Times New Roman"/>
        </w:rPr>
        <w:t>__________________________________</w:t>
      </w:r>
      <w:proofErr w:type="gramStart"/>
      <w:r w:rsidRPr="0048061F">
        <w:rPr>
          <w:rFonts w:eastAsia="Times New Roman"/>
        </w:rPr>
        <w:t>_  n</w:t>
      </w:r>
      <w:proofErr w:type="gramEnd"/>
      <w:r w:rsidRPr="0048061F">
        <w:rPr>
          <w:rFonts w:eastAsia="Times New Roman"/>
        </w:rPr>
        <w:t>°_____ del Comune di _________________ Partita IVA _________________________</w:t>
      </w:r>
      <w:r w:rsidR="009C1019">
        <w:rPr>
          <w:rFonts w:eastAsia="Times New Roman"/>
        </w:rPr>
        <w:t>__</w:t>
      </w:r>
      <w:r w:rsidRPr="0048061F">
        <w:rPr>
          <w:rFonts w:eastAsia="Times New Roman"/>
        </w:rPr>
        <w:t xml:space="preserve"> Codice fiscale ___________________________ </w:t>
      </w:r>
      <w:r w:rsidR="00451B6A" w:rsidRPr="0048061F">
        <w:rPr>
          <w:rFonts w:eastAsia="Times New Roman"/>
        </w:rPr>
        <w:t xml:space="preserve">delegato </w:t>
      </w:r>
      <w:r w:rsidR="00451B6A">
        <w:rPr>
          <w:rFonts w:eastAsia="Times New Roman"/>
        </w:rPr>
        <w:t>ai sensi dell’</w:t>
      </w:r>
      <w:r w:rsidR="00451B6A" w:rsidRPr="00090683">
        <w:rPr>
          <w:rFonts w:eastAsia="Times New Roman"/>
        </w:rPr>
        <w:t xml:space="preserve">Accordo di programma Quadro </w:t>
      </w:r>
      <w:r w:rsidR="00451B6A">
        <w:rPr>
          <w:rFonts w:eastAsia="Times New Roman"/>
        </w:rPr>
        <w:t>_______________________________</w:t>
      </w:r>
    </w:p>
    <w:p w:rsidR="00EF4EAB" w:rsidRDefault="00EF4EAB" w:rsidP="00451B6A">
      <w:pPr>
        <w:pStyle w:val="Default"/>
        <w:jc w:val="both"/>
        <w:rPr>
          <w:rFonts w:eastAsia="Times New Roman"/>
        </w:rPr>
      </w:pPr>
      <w:bookmarkStart w:id="0" w:name="_GoBack"/>
      <w:bookmarkEnd w:id="0"/>
    </w:p>
    <w:p w:rsidR="00451B6A" w:rsidRPr="000B7259" w:rsidRDefault="00451B6A" w:rsidP="00451B6A">
      <w:pPr>
        <w:pStyle w:val="Default"/>
        <w:jc w:val="both"/>
        <w:rPr>
          <w:i/>
          <w:sz w:val="23"/>
          <w:szCs w:val="23"/>
        </w:rPr>
      </w:pPr>
      <w:r w:rsidRPr="0048061F">
        <w:rPr>
          <w:rFonts w:eastAsia="Times New Roman"/>
        </w:rPr>
        <w:t xml:space="preserve">all’attuazione del progetto </w:t>
      </w:r>
      <w:r w:rsidRPr="000B7259">
        <w:rPr>
          <w:i/>
          <w:sz w:val="23"/>
          <w:szCs w:val="23"/>
        </w:rPr>
        <w:t>“POC Marche 2014-2020 - SNAI Area Interna “Appennino Basso Pesarese e Anconetano” e Area Interna “Alto Maceratese” – Implementazione e miglioramento dei servizi erogati dagli Ambiti Territoriali Sociali nei comuni delle Aree Interne”</w:t>
      </w:r>
    </w:p>
    <w:p w:rsidR="00212D1C" w:rsidRPr="004D2DC9" w:rsidRDefault="00212D1C" w:rsidP="00451B6A">
      <w:pPr>
        <w:pStyle w:val="Default"/>
        <w:jc w:val="both"/>
        <w:rPr>
          <w:rFonts w:eastAsia="Times New Roman"/>
          <w:i/>
        </w:rPr>
      </w:pPr>
    </w:p>
    <w:p w:rsidR="00E05055" w:rsidRDefault="00E05055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BBD" w:rsidRPr="0048061F" w:rsidRDefault="002D7BBD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61F" w:rsidRPr="0048061F" w:rsidRDefault="0048061F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15C" w:rsidRPr="0048061F" w:rsidRDefault="0054216F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9DA" w:rsidRPr="0048061F" w:rsidRDefault="00B7615C" w:rsidP="00B7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lastRenderedPageBreak/>
        <w:t>sotto la propria responsabilità</w:t>
      </w:r>
      <w:r w:rsidRPr="004806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1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ai sensi dell’art 47 del D.P.R.</w:t>
      </w:r>
      <w:r w:rsidR="00C83AD4" w:rsidRPr="0048061F">
        <w:rPr>
          <w:rFonts w:ascii="Times New Roman" w:eastAsia="Times New Roman" w:hAnsi="Times New Roman" w:cs="Times New Roman"/>
          <w:sz w:val="24"/>
          <w:szCs w:val="24"/>
        </w:rPr>
        <w:t xml:space="preserve"> n. 445/2000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, che con </w:t>
      </w:r>
      <w:r w:rsidR="007F39DA" w:rsidRPr="00812E4E">
        <w:rPr>
          <w:rFonts w:ascii="Times New Roman" w:eastAsia="Times New Roman" w:hAnsi="Times New Roman" w:cs="Times New Roman"/>
          <w:sz w:val="24"/>
          <w:szCs w:val="24"/>
        </w:rPr>
        <w:t>DD</w:t>
      </w:r>
      <w:r w:rsidR="00391D9A" w:rsidRPr="00812E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39DA" w:rsidRPr="00812E4E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F39DA" w:rsidRPr="00812E4E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è stato ammesso a finanziamento per complessivi Euro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il progetto </w:t>
      </w:r>
      <w:r w:rsidR="004D2DC9" w:rsidRPr="00871A7B">
        <w:rPr>
          <w:rFonts w:ascii="Times New Roman" w:eastAsia="Times New Roman" w:hAnsi="Times New Roman" w:cs="Times New Roman"/>
          <w:sz w:val="24"/>
          <w:szCs w:val="24"/>
        </w:rPr>
        <w:t xml:space="preserve">POC Marche 2014-2020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presentato dall’Ente capofila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dell’A</w:t>
      </w:r>
      <w:r w:rsidR="002E2F78">
        <w:rPr>
          <w:rFonts w:ascii="Times New Roman" w:eastAsia="Times New Roman" w:hAnsi="Times New Roman" w:cs="Times New Roman"/>
          <w:sz w:val="24"/>
          <w:szCs w:val="24"/>
        </w:rPr>
        <w:t>rea SNAI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615C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che in data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DF5" w:rsidRPr="0048061F">
        <w:rPr>
          <w:rFonts w:ascii="Times New Roman" w:eastAsia="Times New Roman" w:hAnsi="Times New Roman" w:cs="Times New Roman"/>
          <w:sz w:val="24"/>
          <w:szCs w:val="24"/>
        </w:rPr>
        <w:t>è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2DC9">
        <w:rPr>
          <w:rFonts w:ascii="Times New Roman" w:eastAsia="Times New Roman" w:hAnsi="Times New Roman" w:cs="Times New Roman"/>
          <w:sz w:val="24"/>
          <w:szCs w:val="24"/>
        </w:rPr>
        <w:t>stat</w:t>
      </w:r>
      <w:r w:rsidR="002E2F78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D2DC9">
        <w:rPr>
          <w:rFonts w:ascii="Times New Roman" w:eastAsia="Times New Roman" w:hAnsi="Times New Roman" w:cs="Times New Roman"/>
          <w:sz w:val="24"/>
          <w:szCs w:val="24"/>
        </w:rPr>
        <w:t>sottoscritta la lettera di adesione;</w:t>
      </w:r>
    </w:p>
    <w:p w:rsidR="007F39DA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che, attraverso il sito istituzionale </w:t>
      </w:r>
      <w:hyperlink r:id="rId10" w:history="1">
        <w:r w:rsidRPr="0048061F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</w:rPr>
          <w:t>http://cupweb.tesoro.it/CUPWeb/</w:t>
        </w:r>
      </w:hyperlink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è stato acquisito il seguente CUP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0074" w:rsidRPr="0048061F" w:rsidRDefault="00080074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9DA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9DA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pertanto il pagamento del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l’anticipo di €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pari al </w:t>
      </w:r>
      <w:r w:rsidR="004D2DC9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35997" w:rsidRPr="0039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6F" w:rsidRPr="00391D9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F39DA" w:rsidRPr="00391D9A">
        <w:rPr>
          <w:rFonts w:ascii="Times New Roman" w:eastAsia="Times New Roman" w:hAnsi="Times New Roman" w:cs="Times New Roman"/>
          <w:sz w:val="24"/>
          <w:szCs w:val="24"/>
        </w:rPr>
        <w:t xml:space="preserve">sull’importo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totale </w:t>
      </w:r>
      <w:r w:rsidR="00B43818" w:rsidRPr="0048061F">
        <w:rPr>
          <w:rFonts w:ascii="Times New Roman" w:eastAsia="Times New Roman" w:hAnsi="Times New Roman" w:cs="Times New Roman"/>
          <w:sz w:val="24"/>
          <w:szCs w:val="24"/>
        </w:rPr>
        <w:t>ammesso a finanziamento (</w:t>
      </w:r>
      <w:r w:rsidR="008B46E8" w:rsidRPr="0048061F">
        <w:rPr>
          <w:rFonts w:ascii="Times New Roman" w:eastAsia="Times New Roman" w:hAnsi="Times New Roman" w:cs="Times New Roman"/>
          <w:sz w:val="24"/>
          <w:szCs w:val="24"/>
        </w:rPr>
        <w:t xml:space="preserve">ovvero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43818" w:rsidRPr="004806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>, secondo le seguenti modalità di versamento:</w:t>
      </w:r>
    </w:p>
    <w:p w:rsidR="00B7615C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997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Conto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7615C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9E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/c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 xml:space="preserve"> bancario 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(solo 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 ASP) 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resso 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ntestato a 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Pr="0048061F" w:rsidRDefault="00B7615C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Codice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IBAN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7615C" w:rsidRPr="0048061F" w:rsidRDefault="00B7615C" w:rsidP="00D712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29E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15C" w:rsidRPr="0048061F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 attuatore</w:t>
      </w:r>
    </w:p>
    <w:p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29E" w:rsidRDefault="00D7129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D7129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R</w:t>
      </w:r>
      <w:r w:rsidR="00D65F71" w:rsidRPr="0048061F">
        <w:rPr>
          <w:rFonts w:ascii="Times New Roman" w:eastAsia="Times New Roman" w:hAnsi="Times New Roman" w:cs="Times New Roman"/>
          <w:sz w:val="24"/>
          <w:szCs w:val="24"/>
        </w:rPr>
        <w:t xml:space="preserve">esponsabile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rocedimento</w:t>
      </w:r>
    </w:p>
    <w:p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7129E" w:rsidRDefault="00D7129E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7129E" w:rsidRDefault="00D7129E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061F" w:rsidRPr="0048061F" w:rsidRDefault="0048061F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61F" w:rsidRPr="0048061F" w:rsidRDefault="0048061F" w:rsidP="0048061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copia do</w:t>
      </w:r>
      <w:r w:rsidR="003F4ED6">
        <w:rPr>
          <w:rFonts w:ascii="Times New Roman" w:eastAsia="Times New Roman" w:hAnsi="Times New Roman" w:cs="Times New Roman"/>
          <w:sz w:val="24"/>
          <w:szCs w:val="24"/>
        </w:rPr>
        <w:t>cumento identità sottoscrittori</w:t>
      </w:r>
    </w:p>
    <w:p w:rsidR="0048061F" w:rsidRPr="0048061F" w:rsidRDefault="0048061F" w:rsidP="0048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061F" w:rsidRPr="0048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0C" w:rsidRDefault="00DE340C" w:rsidP="00B7615C">
      <w:pPr>
        <w:spacing w:after="0" w:line="240" w:lineRule="auto"/>
      </w:pPr>
      <w:r>
        <w:separator/>
      </w:r>
    </w:p>
  </w:endnote>
  <w:endnote w:type="continuationSeparator" w:id="0">
    <w:p w:rsidR="00DE340C" w:rsidRDefault="00DE340C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0C" w:rsidRDefault="00DE340C" w:rsidP="00B7615C">
      <w:pPr>
        <w:spacing w:after="0" w:line="240" w:lineRule="auto"/>
      </w:pPr>
      <w:r>
        <w:separator/>
      </w:r>
    </w:p>
  </w:footnote>
  <w:footnote w:type="continuationSeparator" w:id="0">
    <w:p w:rsidR="00DE340C" w:rsidRDefault="00DE340C" w:rsidP="00B7615C">
      <w:pPr>
        <w:spacing w:after="0" w:line="240" w:lineRule="auto"/>
      </w:pPr>
      <w:r>
        <w:continuationSeparator/>
      </w:r>
    </w:p>
  </w:footnote>
  <w:footnote w:id="1">
    <w:p w:rsidR="00B7615C" w:rsidRPr="0016731F" w:rsidRDefault="00B7615C" w:rsidP="00B7615C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5E049F">
        <w:rPr>
          <w:rStyle w:val="Rimandonotaapidipagina"/>
          <w:rFonts w:cs="Arial"/>
        </w:rPr>
        <w:t>1</w:t>
      </w:r>
      <w:r>
        <w:tab/>
      </w:r>
      <w:r w:rsidRPr="0016731F">
        <w:rPr>
          <w:rFonts w:ascii="Times New Roman" w:hAnsi="Times New Roman" w:cs="Times New Roman"/>
        </w:rPr>
        <w:t>Art. 76 D.P.R. n. 445/2000, commi 1, 2 e 3: “Chiunque rilasci dichiarazioni mendaci, forma atti falsi o ne fa uso nei casi previsti dal presente testo unico è punito ai sensi del codice penale e delle leggi speciali in materia.  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  <w:p w:rsidR="00B7615C" w:rsidRDefault="00B7615C" w:rsidP="00B7615C">
      <w:pPr>
        <w:pStyle w:val="Testonotaapidipagina"/>
        <w:ind w:left="284" w:hanging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E9"/>
    <w:rsid w:val="00075330"/>
    <w:rsid w:val="00080074"/>
    <w:rsid w:val="00135997"/>
    <w:rsid w:val="00155FF6"/>
    <w:rsid w:val="0016731F"/>
    <w:rsid w:val="00170E3F"/>
    <w:rsid w:val="00175DC1"/>
    <w:rsid w:val="001A218D"/>
    <w:rsid w:val="001A234E"/>
    <w:rsid w:val="001C3591"/>
    <w:rsid w:val="00212D1C"/>
    <w:rsid w:val="002223F5"/>
    <w:rsid w:val="002A2A07"/>
    <w:rsid w:val="002D368D"/>
    <w:rsid w:val="002D7BBD"/>
    <w:rsid w:val="002E2F78"/>
    <w:rsid w:val="002F308C"/>
    <w:rsid w:val="003225D5"/>
    <w:rsid w:val="00335AFF"/>
    <w:rsid w:val="00365234"/>
    <w:rsid w:val="00391D9A"/>
    <w:rsid w:val="003A3A14"/>
    <w:rsid w:val="003F4ED6"/>
    <w:rsid w:val="00451B6A"/>
    <w:rsid w:val="0048061F"/>
    <w:rsid w:val="004C72D5"/>
    <w:rsid w:val="004D2DC9"/>
    <w:rsid w:val="00517F70"/>
    <w:rsid w:val="0054216F"/>
    <w:rsid w:val="006C343B"/>
    <w:rsid w:val="006E1571"/>
    <w:rsid w:val="00724E52"/>
    <w:rsid w:val="007705FE"/>
    <w:rsid w:val="007E0EC2"/>
    <w:rsid w:val="007F39DA"/>
    <w:rsid w:val="00812E4E"/>
    <w:rsid w:val="008138E9"/>
    <w:rsid w:val="008163E8"/>
    <w:rsid w:val="00871A7B"/>
    <w:rsid w:val="008B46E8"/>
    <w:rsid w:val="008E7609"/>
    <w:rsid w:val="008E7F04"/>
    <w:rsid w:val="009C1019"/>
    <w:rsid w:val="00AD55BA"/>
    <w:rsid w:val="00AF067B"/>
    <w:rsid w:val="00B43818"/>
    <w:rsid w:val="00B7615C"/>
    <w:rsid w:val="00BD7D06"/>
    <w:rsid w:val="00C01177"/>
    <w:rsid w:val="00C10E49"/>
    <w:rsid w:val="00C63128"/>
    <w:rsid w:val="00C83AD4"/>
    <w:rsid w:val="00CA29C5"/>
    <w:rsid w:val="00D27787"/>
    <w:rsid w:val="00D27DE4"/>
    <w:rsid w:val="00D43851"/>
    <w:rsid w:val="00D65F71"/>
    <w:rsid w:val="00D7129E"/>
    <w:rsid w:val="00DE340C"/>
    <w:rsid w:val="00E05055"/>
    <w:rsid w:val="00EE6C70"/>
    <w:rsid w:val="00EF4EAB"/>
    <w:rsid w:val="00F0545A"/>
    <w:rsid w:val="00F1351D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B5DA"/>
  <w15:docId w15:val="{D7A71947-D1B2-408C-81B3-6B309940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  <w:style w:type="paragraph" w:customStyle="1" w:styleId="Default">
    <w:name w:val="Default"/>
    <w:rsid w:val="002E2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upweb.tesoro.it/CUPWe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.politichesociali_sport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149A-5CB7-4A2B-BCD4-5B6E7586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Marchegiani</dc:creator>
  <cp:keywords/>
  <dc:description/>
  <cp:lastModifiedBy>Simona Pezzuoli</cp:lastModifiedBy>
  <cp:revision>24</cp:revision>
  <cp:lastPrinted>2022-12-22T12:08:00Z</cp:lastPrinted>
  <dcterms:created xsi:type="dcterms:W3CDTF">2016-10-19T10:29:00Z</dcterms:created>
  <dcterms:modified xsi:type="dcterms:W3CDTF">2022-12-27T12:01:00Z</dcterms:modified>
</cp:coreProperties>
</file>